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DC2" w:rsidRPr="00F665F0" w:rsidRDefault="002D4DC2" w:rsidP="00B42469">
      <w:pPr>
        <w:spacing w:line="276" w:lineRule="auto"/>
        <w:jc w:val="center"/>
        <w:rPr>
          <w:rFonts w:ascii="Times New Roman" w:hAnsi="Times New Roman"/>
          <w:b/>
          <w:sz w:val="24"/>
          <w:szCs w:val="24"/>
        </w:rPr>
      </w:pPr>
      <w:r>
        <w:rPr>
          <w:rFonts w:ascii="Times New Roman" w:hAnsi="Times New Roman"/>
          <w:b/>
          <w:sz w:val="24"/>
          <w:szCs w:val="24"/>
        </w:rPr>
        <w:t>Наставно</w:t>
      </w:r>
      <w:r w:rsidRPr="00F665F0">
        <w:rPr>
          <w:rFonts w:ascii="Times New Roman" w:hAnsi="Times New Roman"/>
          <w:b/>
          <w:sz w:val="24"/>
          <w:szCs w:val="24"/>
        </w:rPr>
        <w:t>-</w:t>
      </w:r>
      <w:r>
        <w:rPr>
          <w:rFonts w:ascii="Times New Roman" w:hAnsi="Times New Roman"/>
          <w:b/>
          <w:sz w:val="24"/>
          <w:szCs w:val="24"/>
        </w:rPr>
        <w:t>научном</w:t>
      </w:r>
      <w:r w:rsidRPr="00F665F0">
        <w:rPr>
          <w:rFonts w:ascii="Times New Roman" w:hAnsi="Times New Roman"/>
          <w:b/>
          <w:sz w:val="24"/>
          <w:szCs w:val="24"/>
        </w:rPr>
        <w:t xml:space="preserve"> </w:t>
      </w:r>
      <w:r>
        <w:rPr>
          <w:rFonts w:ascii="Times New Roman" w:hAnsi="Times New Roman"/>
          <w:b/>
          <w:sz w:val="24"/>
          <w:szCs w:val="24"/>
        </w:rPr>
        <w:t>већу</w:t>
      </w:r>
      <w:r w:rsidRPr="00F665F0">
        <w:rPr>
          <w:rFonts w:ascii="Times New Roman" w:hAnsi="Times New Roman"/>
          <w:b/>
          <w:sz w:val="24"/>
          <w:szCs w:val="24"/>
        </w:rPr>
        <w:t xml:space="preserve"> </w:t>
      </w:r>
      <w:r>
        <w:rPr>
          <w:rFonts w:ascii="Times New Roman" w:hAnsi="Times New Roman"/>
          <w:b/>
          <w:sz w:val="24"/>
          <w:szCs w:val="24"/>
        </w:rPr>
        <w:t>Филозофског</w:t>
      </w:r>
      <w:r w:rsidRPr="00F665F0">
        <w:rPr>
          <w:rFonts w:ascii="Times New Roman" w:hAnsi="Times New Roman"/>
          <w:b/>
          <w:sz w:val="24"/>
          <w:szCs w:val="24"/>
        </w:rPr>
        <w:t xml:space="preserve"> </w:t>
      </w:r>
      <w:r>
        <w:rPr>
          <w:rFonts w:ascii="Times New Roman" w:hAnsi="Times New Roman"/>
          <w:b/>
          <w:sz w:val="24"/>
          <w:szCs w:val="24"/>
        </w:rPr>
        <w:t>факултеа</w:t>
      </w:r>
      <w:r w:rsidRPr="00F665F0">
        <w:rPr>
          <w:rFonts w:ascii="Times New Roman" w:hAnsi="Times New Roman"/>
          <w:b/>
          <w:sz w:val="24"/>
          <w:szCs w:val="24"/>
        </w:rPr>
        <w:t xml:space="preserve"> </w:t>
      </w:r>
      <w:r>
        <w:rPr>
          <w:rFonts w:ascii="Times New Roman" w:hAnsi="Times New Roman"/>
          <w:b/>
          <w:sz w:val="24"/>
          <w:szCs w:val="24"/>
        </w:rPr>
        <w:t>у</w:t>
      </w:r>
      <w:r w:rsidRPr="00F665F0">
        <w:rPr>
          <w:rFonts w:ascii="Times New Roman" w:hAnsi="Times New Roman"/>
          <w:b/>
          <w:sz w:val="24"/>
          <w:szCs w:val="24"/>
        </w:rPr>
        <w:t xml:space="preserve"> </w:t>
      </w:r>
      <w:r>
        <w:rPr>
          <w:rFonts w:ascii="Times New Roman" w:hAnsi="Times New Roman"/>
          <w:b/>
          <w:sz w:val="24"/>
          <w:szCs w:val="24"/>
        </w:rPr>
        <w:t>Нишу</w:t>
      </w:r>
    </w:p>
    <w:p w:rsidR="002D4DC2" w:rsidRPr="00F665F0" w:rsidRDefault="002D4DC2" w:rsidP="00B42469">
      <w:pPr>
        <w:spacing w:line="276" w:lineRule="auto"/>
        <w:jc w:val="both"/>
        <w:rPr>
          <w:rFonts w:ascii="Times New Roman" w:hAnsi="Times New Roman"/>
          <w:sz w:val="24"/>
          <w:szCs w:val="24"/>
        </w:rPr>
      </w:pPr>
    </w:p>
    <w:p w:rsidR="002D4DC2" w:rsidRDefault="002D4DC2" w:rsidP="00B42469">
      <w:pPr>
        <w:spacing w:line="276" w:lineRule="auto"/>
        <w:ind w:left="720"/>
        <w:jc w:val="center"/>
        <w:rPr>
          <w:rFonts w:ascii="Times New Roman" w:hAnsi="Times New Roman"/>
          <w:sz w:val="24"/>
          <w:szCs w:val="24"/>
        </w:rPr>
      </w:pPr>
      <w:r>
        <w:rPr>
          <w:rFonts w:ascii="Times New Roman" w:hAnsi="Times New Roman"/>
          <w:sz w:val="24"/>
          <w:szCs w:val="24"/>
        </w:rPr>
        <w:t>Рецензија</w:t>
      </w:r>
      <w:r w:rsidRPr="00F665F0">
        <w:rPr>
          <w:rFonts w:ascii="Times New Roman" w:hAnsi="Times New Roman"/>
          <w:sz w:val="24"/>
          <w:szCs w:val="24"/>
        </w:rPr>
        <w:t xml:space="preserve"> </w:t>
      </w:r>
      <w:r>
        <w:rPr>
          <w:rFonts w:ascii="Times New Roman" w:hAnsi="Times New Roman"/>
          <w:sz w:val="24"/>
          <w:szCs w:val="24"/>
        </w:rPr>
        <w:t>уџбеника</w:t>
      </w:r>
      <w:r w:rsidRPr="00F665F0">
        <w:rPr>
          <w:rFonts w:ascii="Times New Roman" w:hAnsi="Times New Roman"/>
          <w:sz w:val="24"/>
          <w:szCs w:val="24"/>
        </w:rPr>
        <w:t xml:space="preserve"> </w:t>
      </w:r>
      <w:r w:rsidRPr="00F665F0">
        <w:rPr>
          <w:rFonts w:ascii="Times New Roman" w:hAnsi="Times New Roman"/>
          <w:i/>
          <w:sz w:val="24"/>
          <w:szCs w:val="24"/>
        </w:rPr>
        <w:t>Serbian for Beginners, A Short Course of Serbian for Foreign Students – Survival Serbian</w:t>
      </w:r>
      <w:r>
        <w:rPr>
          <w:rFonts w:ascii="Times New Roman" w:hAnsi="Times New Roman"/>
          <w:i/>
          <w:sz w:val="24"/>
          <w:szCs w:val="24"/>
        </w:rPr>
        <w:t>,</w:t>
      </w:r>
      <w:r w:rsidRPr="00F665F0">
        <w:rPr>
          <w:rFonts w:ascii="Times New Roman" w:hAnsi="Times New Roman"/>
          <w:sz w:val="24"/>
          <w:szCs w:val="24"/>
        </w:rPr>
        <w:t xml:space="preserve"> </w:t>
      </w:r>
      <w:r>
        <w:rPr>
          <w:rFonts w:ascii="Times New Roman" w:hAnsi="Times New Roman"/>
          <w:sz w:val="24"/>
          <w:szCs w:val="24"/>
        </w:rPr>
        <w:t>Марине</w:t>
      </w:r>
      <w:r w:rsidRPr="00F665F0">
        <w:rPr>
          <w:rFonts w:ascii="Times New Roman" w:hAnsi="Times New Roman"/>
          <w:sz w:val="24"/>
          <w:szCs w:val="24"/>
        </w:rPr>
        <w:t xml:space="preserve"> </w:t>
      </w:r>
      <w:r>
        <w:rPr>
          <w:rFonts w:ascii="Times New Roman" w:hAnsi="Times New Roman"/>
          <w:sz w:val="24"/>
          <w:szCs w:val="24"/>
        </w:rPr>
        <w:t>Јањић</w:t>
      </w:r>
    </w:p>
    <w:p w:rsidR="002D4DC2" w:rsidRPr="00B92197" w:rsidRDefault="002D4DC2" w:rsidP="00B42469">
      <w:pPr>
        <w:spacing w:line="276" w:lineRule="auto"/>
        <w:ind w:firstLine="720"/>
        <w:jc w:val="both"/>
        <w:rPr>
          <w:rFonts w:ascii="Times New Roman" w:hAnsi="Times New Roman"/>
          <w:color w:val="000000"/>
          <w:sz w:val="24"/>
          <w:szCs w:val="24"/>
        </w:rPr>
      </w:pPr>
      <w:r>
        <w:rPr>
          <w:rFonts w:ascii="Times New Roman" w:hAnsi="Times New Roman"/>
          <w:sz w:val="24"/>
          <w:szCs w:val="24"/>
        </w:rPr>
        <w:t xml:space="preserve">Уџбеник SERBIAN FOR BEGINNERS, </w:t>
      </w:r>
      <w:r>
        <w:rPr>
          <w:rFonts w:ascii="Times New Roman" w:hAnsi="Times New Roman"/>
          <w:i/>
          <w:sz w:val="24"/>
          <w:szCs w:val="24"/>
        </w:rPr>
        <w:t>A</w:t>
      </w:r>
      <w:r w:rsidRPr="00EA161D">
        <w:rPr>
          <w:rFonts w:ascii="Times New Roman" w:hAnsi="Times New Roman"/>
          <w:i/>
          <w:sz w:val="24"/>
          <w:szCs w:val="24"/>
        </w:rPr>
        <w:t xml:space="preserve"> </w:t>
      </w:r>
      <w:r>
        <w:rPr>
          <w:rFonts w:ascii="Times New Roman" w:hAnsi="Times New Roman"/>
          <w:i/>
          <w:sz w:val="24"/>
          <w:szCs w:val="24"/>
        </w:rPr>
        <w:t>Short</w:t>
      </w:r>
      <w:r w:rsidRPr="00EA161D">
        <w:rPr>
          <w:rFonts w:ascii="Times New Roman" w:hAnsi="Times New Roman"/>
          <w:i/>
          <w:sz w:val="24"/>
          <w:szCs w:val="24"/>
        </w:rPr>
        <w:t xml:space="preserve"> </w:t>
      </w:r>
      <w:r>
        <w:rPr>
          <w:rFonts w:ascii="Times New Roman" w:hAnsi="Times New Roman"/>
          <w:i/>
          <w:sz w:val="24"/>
          <w:szCs w:val="24"/>
        </w:rPr>
        <w:t>Course</w:t>
      </w:r>
      <w:r w:rsidRPr="00EA161D">
        <w:rPr>
          <w:rFonts w:ascii="Times New Roman" w:hAnsi="Times New Roman"/>
          <w:i/>
          <w:sz w:val="24"/>
          <w:szCs w:val="24"/>
        </w:rPr>
        <w:t xml:space="preserve"> </w:t>
      </w:r>
      <w:r>
        <w:rPr>
          <w:rFonts w:ascii="Times New Roman" w:hAnsi="Times New Roman"/>
          <w:i/>
          <w:sz w:val="24"/>
          <w:szCs w:val="24"/>
        </w:rPr>
        <w:t>of Serbian</w:t>
      </w:r>
      <w:r w:rsidRPr="00EA161D">
        <w:rPr>
          <w:rFonts w:ascii="Times New Roman" w:hAnsi="Times New Roman"/>
          <w:i/>
          <w:sz w:val="24"/>
          <w:szCs w:val="24"/>
        </w:rPr>
        <w:t xml:space="preserve"> </w:t>
      </w:r>
      <w:r>
        <w:rPr>
          <w:rFonts w:ascii="Times New Roman" w:hAnsi="Times New Roman"/>
          <w:i/>
          <w:sz w:val="24"/>
          <w:szCs w:val="24"/>
        </w:rPr>
        <w:t>for</w:t>
      </w:r>
      <w:r w:rsidRPr="00EA161D">
        <w:rPr>
          <w:rFonts w:ascii="Times New Roman" w:hAnsi="Times New Roman"/>
          <w:i/>
          <w:sz w:val="24"/>
          <w:szCs w:val="24"/>
        </w:rPr>
        <w:t xml:space="preserve"> </w:t>
      </w:r>
      <w:r>
        <w:rPr>
          <w:rFonts w:ascii="Times New Roman" w:hAnsi="Times New Roman"/>
          <w:i/>
          <w:sz w:val="24"/>
          <w:szCs w:val="24"/>
        </w:rPr>
        <w:t>Foreign</w:t>
      </w:r>
      <w:r w:rsidRPr="00EA161D">
        <w:rPr>
          <w:rFonts w:ascii="Times New Roman" w:hAnsi="Times New Roman"/>
          <w:i/>
          <w:sz w:val="24"/>
          <w:szCs w:val="24"/>
        </w:rPr>
        <w:t xml:space="preserve"> </w:t>
      </w:r>
      <w:r>
        <w:rPr>
          <w:rFonts w:ascii="Times New Roman" w:hAnsi="Times New Roman"/>
          <w:i/>
          <w:sz w:val="24"/>
          <w:szCs w:val="24"/>
        </w:rPr>
        <w:t>Students</w:t>
      </w:r>
      <w:r w:rsidRPr="00EA161D">
        <w:rPr>
          <w:rFonts w:ascii="Times New Roman" w:hAnsi="Times New Roman"/>
          <w:i/>
          <w:sz w:val="24"/>
          <w:szCs w:val="24"/>
        </w:rPr>
        <w:t xml:space="preserve"> – </w:t>
      </w:r>
      <w:r>
        <w:rPr>
          <w:rFonts w:ascii="Times New Roman" w:hAnsi="Times New Roman"/>
          <w:i/>
          <w:sz w:val="24"/>
          <w:szCs w:val="24"/>
        </w:rPr>
        <w:t>Survival</w:t>
      </w:r>
      <w:r w:rsidRPr="00EA161D">
        <w:rPr>
          <w:rFonts w:ascii="Times New Roman" w:hAnsi="Times New Roman"/>
          <w:i/>
          <w:sz w:val="24"/>
          <w:szCs w:val="24"/>
        </w:rPr>
        <w:t xml:space="preserve"> </w:t>
      </w:r>
      <w:r>
        <w:rPr>
          <w:rFonts w:ascii="Times New Roman" w:hAnsi="Times New Roman"/>
          <w:i/>
          <w:sz w:val="24"/>
          <w:szCs w:val="24"/>
        </w:rPr>
        <w:t>Serbian</w:t>
      </w:r>
      <w:r>
        <w:rPr>
          <w:rFonts w:ascii="Times New Roman" w:hAnsi="Times New Roman"/>
          <w:sz w:val="24"/>
          <w:szCs w:val="24"/>
        </w:rPr>
        <w:t>, ауторке др Марине Јањић, професорке са великим методичким и филолошким искуством, представља иницијални текст страним студентима који ће један део својих студија провести на факултетима у Србији и који се не морају, првенствено, бавити српском филологијом. Уџбеник покрива кратак курс српског језика као страног у оквиру пројекта студентске размене Еразмус + (</w:t>
      </w:r>
      <w:r w:rsidRPr="00600E9B">
        <w:rPr>
          <w:rFonts w:ascii="Times New Roman" w:hAnsi="Times New Roman"/>
          <w:color w:val="000000"/>
          <w:sz w:val="24"/>
          <w:szCs w:val="24"/>
        </w:rPr>
        <w:t>пројекта FUSE</w:t>
      </w:r>
      <w:r>
        <w:rPr>
          <w:rFonts w:ascii="Times New Roman" w:hAnsi="Times New Roman"/>
          <w:color w:val="000000"/>
          <w:sz w:val="24"/>
          <w:szCs w:val="24"/>
        </w:rPr>
        <w:t>).</w:t>
      </w:r>
      <w:r w:rsidRPr="00600E9B">
        <w:rPr>
          <w:rFonts w:ascii="Times New Roman" w:hAnsi="Times New Roman"/>
          <w:color w:val="000000"/>
          <w:sz w:val="24"/>
          <w:szCs w:val="24"/>
        </w:rPr>
        <w:t xml:space="preserve"> </w:t>
      </w:r>
      <w:r>
        <w:rPr>
          <w:rFonts w:ascii="Times New Roman" w:hAnsi="Times New Roman"/>
          <w:sz w:val="24"/>
          <w:szCs w:val="24"/>
        </w:rPr>
        <w:t>Замишљен је као вишечлана целина: део који је намењен штампању, сачињен на шездесет и четири стране,</w:t>
      </w:r>
      <w:r w:rsidRPr="00600E9B">
        <w:rPr>
          <w:rFonts w:ascii="Times New Roman" w:hAnsi="Times New Roman"/>
          <w:color w:val="000000"/>
          <w:sz w:val="24"/>
          <w:szCs w:val="24"/>
        </w:rPr>
        <w:t xml:space="preserve"> </w:t>
      </w:r>
      <w:r>
        <w:rPr>
          <w:rFonts w:ascii="Times New Roman" w:hAnsi="Times New Roman"/>
          <w:color w:val="000000"/>
          <w:sz w:val="24"/>
          <w:szCs w:val="24"/>
        </w:rPr>
        <w:t>има и своју "звучну читанку"</w:t>
      </w:r>
      <w:r w:rsidRPr="00600E9B">
        <w:rPr>
          <w:rFonts w:ascii="Times New Roman" w:hAnsi="Times New Roman"/>
          <w:color w:val="000000"/>
          <w:sz w:val="24"/>
          <w:szCs w:val="24"/>
        </w:rPr>
        <w:t xml:space="preserve"> са аудио-записом текстова из књиге</w:t>
      </w:r>
      <w:r>
        <w:rPr>
          <w:rFonts w:ascii="Times New Roman" w:hAnsi="Times New Roman"/>
          <w:color w:val="000000"/>
          <w:sz w:val="24"/>
          <w:szCs w:val="24"/>
        </w:rPr>
        <w:t xml:space="preserve">, која ће полазницима бити доступна у Србији, и дигиталну поставку на сајту факултета у виду </w:t>
      </w:r>
      <w:r>
        <w:rPr>
          <w:rFonts w:ascii="Times New Roman" w:hAnsi="Times New Roman"/>
          <w:sz w:val="24"/>
          <w:szCs w:val="24"/>
        </w:rPr>
        <w:t>downloadable поставке,</w:t>
      </w:r>
      <w:r w:rsidRPr="00B92197">
        <w:rPr>
          <w:rFonts w:ascii="Times New Roman" w:hAnsi="Times New Roman"/>
          <w:color w:val="000000"/>
          <w:sz w:val="24"/>
          <w:szCs w:val="24"/>
        </w:rPr>
        <w:t xml:space="preserve"> </w:t>
      </w:r>
      <w:r w:rsidRPr="00600E9B">
        <w:rPr>
          <w:rFonts w:ascii="Times New Roman" w:hAnsi="Times New Roman"/>
          <w:color w:val="000000"/>
          <w:sz w:val="24"/>
          <w:szCs w:val="24"/>
        </w:rPr>
        <w:t>директно преузимање са сајта и активирање</w:t>
      </w:r>
      <w:r>
        <w:rPr>
          <w:rFonts w:ascii="Times New Roman" w:hAnsi="Times New Roman"/>
          <w:color w:val="000000"/>
          <w:sz w:val="24"/>
          <w:szCs w:val="24"/>
        </w:rPr>
        <w:t>.</w:t>
      </w:r>
      <w:r w:rsidRPr="00B92197">
        <w:rPr>
          <w:rFonts w:ascii="Times New Roman" w:hAnsi="Times New Roman"/>
          <w:color w:val="000000"/>
          <w:sz w:val="24"/>
          <w:szCs w:val="24"/>
        </w:rPr>
        <w:t xml:space="preserve"> </w:t>
      </w:r>
      <w:r>
        <w:rPr>
          <w:rFonts w:ascii="Times New Roman" w:hAnsi="Times New Roman"/>
          <w:color w:val="000000"/>
          <w:sz w:val="24"/>
          <w:szCs w:val="24"/>
        </w:rPr>
        <w:t xml:space="preserve">Значи, </w:t>
      </w:r>
      <w:r w:rsidRPr="00600E9B">
        <w:rPr>
          <w:rFonts w:ascii="Times New Roman" w:hAnsi="Times New Roman"/>
          <w:color w:val="000000"/>
          <w:sz w:val="24"/>
          <w:szCs w:val="24"/>
        </w:rPr>
        <w:t>уџбеник  ће бити доступан у т</w:t>
      </w:r>
      <w:r>
        <w:rPr>
          <w:rFonts w:ascii="Times New Roman" w:hAnsi="Times New Roman"/>
          <w:color w:val="000000"/>
          <w:sz w:val="24"/>
          <w:szCs w:val="24"/>
        </w:rPr>
        <w:t>ри медијске варијанте: као књ</w:t>
      </w:r>
      <w:r w:rsidRPr="00600E9B">
        <w:rPr>
          <w:rFonts w:ascii="Times New Roman" w:hAnsi="Times New Roman"/>
          <w:color w:val="000000"/>
          <w:sz w:val="24"/>
          <w:szCs w:val="24"/>
        </w:rPr>
        <w:t>и</w:t>
      </w:r>
      <w:r>
        <w:rPr>
          <w:rFonts w:ascii="Times New Roman" w:hAnsi="Times New Roman"/>
          <w:color w:val="000000"/>
          <w:sz w:val="24"/>
          <w:szCs w:val="24"/>
        </w:rPr>
        <w:t>га,</w:t>
      </w:r>
      <w:r w:rsidRPr="00600E9B">
        <w:rPr>
          <w:rFonts w:ascii="Times New Roman" w:hAnsi="Times New Roman"/>
          <w:color w:val="000000"/>
          <w:sz w:val="24"/>
          <w:szCs w:val="24"/>
        </w:rPr>
        <w:t xml:space="preserve"> </w:t>
      </w:r>
      <w:r>
        <w:rPr>
          <w:rFonts w:ascii="Times New Roman" w:hAnsi="Times New Roman"/>
          <w:color w:val="000000"/>
          <w:sz w:val="24"/>
          <w:szCs w:val="24"/>
        </w:rPr>
        <w:t xml:space="preserve">на диску, </w:t>
      </w:r>
      <w:r w:rsidRPr="00600E9B">
        <w:rPr>
          <w:rFonts w:ascii="Times New Roman" w:hAnsi="Times New Roman"/>
          <w:color w:val="000000"/>
          <w:sz w:val="24"/>
          <w:szCs w:val="24"/>
        </w:rPr>
        <w:t>и на сајту</w:t>
      </w:r>
      <w:r>
        <w:rPr>
          <w:rFonts w:ascii="Times New Roman" w:hAnsi="Times New Roman"/>
          <w:color w:val="000000"/>
          <w:sz w:val="24"/>
          <w:szCs w:val="24"/>
        </w:rPr>
        <w:t>.</w:t>
      </w:r>
    </w:p>
    <w:p w:rsidR="002D4DC2" w:rsidRDefault="002D4DC2" w:rsidP="00B42469">
      <w:pPr>
        <w:spacing w:line="276" w:lineRule="auto"/>
        <w:ind w:firstLine="720"/>
        <w:jc w:val="both"/>
        <w:rPr>
          <w:rFonts w:ascii="Times New Roman" w:hAnsi="Times New Roman"/>
          <w:sz w:val="24"/>
          <w:szCs w:val="24"/>
        </w:rPr>
      </w:pPr>
      <w:r>
        <w:rPr>
          <w:rFonts w:ascii="Times New Roman" w:hAnsi="Times New Roman"/>
          <w:color w:val="000000"/>
          <w:sz w:val="24"/>
          <w:szCs w:val="24"/>
        </w:rPr>
        <w:t xml:space="preserve">Компоновање уџбеника сведено је на осам целина, лекција, и мање кораке у оквиру сваке лекције. Називи тих целина тематизовани су по основним путоказима у савлађивању језичких </w:t>
      </w:r>
      <w:r w:rsidRPr="00B92197">
        <w:rPr>
          <w:rFonts w:ascii="Times New Roman" w:hAnsi="Times New Roman"/>
          <w:color w:val="000000"/>
          <w:sz w:val="24"/>
          <w:szCs w:val="24"/>
        </w:rPr>
        <w:t xml:space="preserve">структура </w:t>
      </w:r>
      <w:r w:rsidRPr="00600E9B">
        <w:rPr>
          <w:rFonts w:ascii="Times New Roman" w:hAnsi="Times New Roman"/>
          <w:color w:val="000000"/>
          <w:sz w:val="24"/>
          <w:szCs w:val="24"/>
        </w:rPr>
        <w:t>н</w:t>
      </w:r>
      <w:r>
        <w:rPr>
          <w:rFonts w:ascii="Times New Roman" w:hAnsi="Times New Roman"/>
          <w:color w:val="000000"/>
          <w:sz w:val="24"/>
          <w:szCs w:val="24"/>
        </w:rPr>
        <w:t>а нивоу свакодневне комуникације</w:t>
      </w:r>
      <w:r w:rsidRPr="00600E9B">
        <w:rPr>
          <w:rFonts w:ascii="Times New Roman" w:hAnsi="Times New Roman"/>
          <w:color w:val="000000"/>
          <w:sz w:val="24"/>
          <w:szCs w:val="24"/>
        </w:rPr>
        <w:t xml:space="preserve"> на факултету и у граду</w:t>
      </w:r>
      <w:r w:rsidRPr="00B92197">
        <w:rPr>
          <w:rFonts w:ascii="Times New Roman" w:hAnsi="Times New Roman"/>
          <w:color w:val="000000"/>
          <w:sz w:val="24"/>
          <w:szCs w:val="24"/>
        </w:rPr>
        <w:t>:</w:t>
      </w:r>
      <w:r w:rsidRPr="00B92197">
        <w:rPr>
          <w:rFonts w:ascii="Times New Roman" w:hAnsi="Times New Roman"/>
          <w:i/>
          <w:sz w:val="24"/>
          <w:szCs w:val="24"/>
        </w:rPr>
        <w:t xml:space="preserve"> </w:t>
      </w:r>
      <w:r>
        <w:rPr>
          <w:rFonts w:ascii="Times New Roman" w:hAnsi="Times New Roman"/>
          <w:sz w:val="24"/>
          <w:szCs w:val="24"/>
        </w:rPr>
        <w:t>Добродошли</w:t>
      </w:r>
      <w:r w:rsidRPr="00B92197">
        <w:rPr>
          <w:rFonts w:ascii="Times New Roman" w:hAnsi="Times New Roman"/>
          <w:sz w:val="24"/>
          <w:szCs w:val="24"/>
        </w:rPr>
        <w:t xml:space="preserve">, </w:t>
      </w:r>
      <w:r>
        <w:rPr>
          <w:rFonts w:ascii="Times New Roman" w:hAnsi="Times New Roman"/>
          <w:sz w:val="24"/>
          <w:szCs w:val="24"/>
        </w:rPr>
        <w:t>Поздрављање</w:t>
      </w:r>
      <w:r w:rsidRPr="00B92197">
        <w:rPr>
          <w:rFonts w:ascii="Times New Roman" w:hAnsi="Times New Roman"/>
          <w:sz w:val="24"/>
          <w:szCs w:val="24"/>
        </w:rPr>
        <w:t xml:space="preserve">, </w:t>
      </w:r>
      <w:r>
        <w:rPr>
          <w:rFonts w:ascii="Times New Roman" w:hAnsi="Times New Roman"/>
          <w:sz w:val="24"/>
          <w:szCs w:val="24"/>
        </w:rPr>
        <w:t>У</w:t>
      </w:r>
      <w:r w:rsidRPr="00B92197">
        <w:rPr>
          <w:rFonts w:ascii="Times New Roman" w:hAnsi="Times New Roman"/>
          <w:sz w:val="24"/>
          <w:szCs w:val="24"/>
        </w:rPr>
        <w:t xml:space="preserve"> </w:t>
      </w:r>
      <w:r>
        <w:rPr>
          <w:rFonts w:ascii="Times New Roman" w:hAnsi="Times New Roman"/>
          <w:sz w:val="24"/>
          <w:szCs w:val="24"/>
        </w:rPr>
        <w:t>продавници</w:t>
      </w:r>
      <w:r w:rsidRPr="00B92197">
        <w:rPr>
          <w:rFonts w:ascii="Times New Roman" w:hAnsi="Times New Roman"/>
          <w:sz w:val="24"/>
          <w:szCs w:val="24"/>
        </w:rPr>
        <w:t xml:space="preserve">, </w:t>
      </w:r>
      <w:r>
        <w:rPr>
          <w:rFonts w:ascii="Times New Roman" w:hAnsi="Times New Roman"/>
          <w:sz w:val="24"/>
          <w:szCs w:val="24"/>
        </w:rPr>
        <w:t>У</w:t>
      </w:r>
      <w:r w:rsidRPr="00B92197">
        <w:rPr>
          <w:rFonts w:ascii="Times New Roman" w:hAnsi="Times New Roman"/>
          <w:sz w:val="24"/>
          <w:szCs w:val="24"/>
        </w:rPr>
        <w:t xml:space="preserve"> </w:t>
      </w:r>
      <w:r>
        <w:rPr>
          <w:rFonts w:ascii="Times New Roman" w:hAnsi="Times New Roman"/>
          <w:sz w:val="24"/>
          <w:szCs w:val="24"/>
        </w:rPr>
        <w:t>ресторану</w:t>
      </w:r>
      <w:r w:rsidRPr="00B92197">
        <w:rPr>
          <w:rFonts w:ascii="Times New Roman" w:hAnsi="Times New Roman"/>
          <w:sz w:val="24"/>
          <w:szCs w:val="24"/>
        </w:rPr>
        <w:t xml:space="preserve">, </w:t>
      </w:r>
      <w:r>
        <w:rPr>
          <w:rFonts w:ascii="Times New Roman" w:hAnsi="Times New Roman"/>
          <w:sz w:val="24"/>
          <w:szCs w:val="24"/>
        </w:rPr>
        <w:t>Саобраћај</w:t>
      </w:r>
      <w:r w:rsidRPr="00B92197">
        <w:rPr>
          <w:rFonts w:ascii="Times New Roman" w:hAnsi="Times New Roman"/>
          <w:sz w:val="24"/>
          <w:szCs w:val="24"/>
        </w:rPr>
        <w:t xml:space="preserve">, </w:t>
      </w:r>
      <w:r>
        <w:rPr>
          <w:rFonts w:ascii="Times New Roman" w:hAnsi="Times New Roman"/>
          <w:sz w:val="24"/>
          <w:szCs w:val="24"/>
        </w:rPr>
        <w:t>На</w:t>
      </w:r>
      <w:r w:rsidRPr="00B92197">
        <w:rPr>
          <w:rFonts w:ascii="Times New Roman" w:hAnsi="Times New Roman"/>
          <w:sz w:val="24"/>
          <w:szCs w:val="24"/>
        </w:rPr>
        <w:t xml:space="preserve"> </w:t>
      </w:r>
      <w:r>
        <w:rPr>
          <w:rFonts w:ascii="Times New Roman" w:hAnsi="Times New Roman"/>
          <w:sz w:val="24"/>
          <w:szCs w:val="24"/>
        </w:rPr>
        <w:t>факултету,</w:t>
      </w:r>
      <w:r w:rsidRPr="00B92197">
        <w:rPr>
          <w:rFonts w:ascii="Times New Roman" w:hAnsi="Times New Roman"/>
          <w:sz w:val="24"/>
          <w:szCs w:val="24"/>
        </w:rPr>
        <w:t xml:space="preserve"> </w:t>
      </w:r>
      <w:r>
        <w:rPr>
          <w:rFonts w:ascii="Times New Roman" w:hAnsi="Times New Roman"/>
          <w:sz w:val="24"/>
          <w:szCs w:val="24"/>
        </w:rPr>
        <w:t xml:space="preserve">Забава, а последњи сегмент представља тест као повратну информацију полазницима и њиховим професорима о степену усвојених знања. На самом крају налази се додатак, </w:t>
      </w:r>
      <w:r w:rsidRPr="00B92197">
        <w:rPr>
          <w:rFonts w:ascii="Times New Roman" w:hAnsi="Times New Roman"/>
          <w:sz w:val="24"/>
          <w:szCs w:val="24"/>
        </w:rPr>
        <w:t>Речник</w:t>
      </w:r>
      <w:r>
        <w:rPr>
          <w:rFonts w:ascii="Times New Roman" w:hAnsi="Times New Roman"/>
          <w:sz w:val="24"/>
          <w:szCs w:val="24"/>
        </w:rPr>
        <w:t>,</w:t>
      </w:r>
      <w:r w:rsidRPr="00B92197">
        <w:rPr>
          <w:rFonts w:ascii="Times New Roman" w:hAnsi="Times New Roman"/>
          <w:sz w:val="24"/>
          <w:szCs w:val="24"/>
        </w:rPr>
        <w:t xml:space="preserve"> </w:t>
      </w:r>
      <w:r>
        <w:rPr>
          <w:rFonts w:ascii="Times New Roman" w:hAnsi="Times New Roman"/>
          <w:sz w:val="24"/>
          <w:szCs w:val="24"/>
        </w:rPr>
        <w:t xml:space="preserve">са </w:t>
      </w:r>
      <w:r w:rsidRPr="00B92197">
        <w:rPr>
          <w:rFonts w:ascii="Times New Roman" w:hAnsi="Times New Roman"/>
          <w:sz w:val="24"/>
          <w:szCs w:val="24"/>
        </w:rPr>
        <w:t>око 300</w:t>
      </w:r>
      <w:r>
        <w:rPr>
          <w:rFonts w:ascii="Times New Roman" w:hAnsi="Times New Roman"/>
          <w:sz w:val="24"/>
          <w:szCs w:val="24"/>
        </w:rPr>
        <w:t xml:space="preserve"> речи</w:t>
      </w:r>
      <w:r w:rsidRPr="00B92197">
        <w:rPr>
          <w:rFonts w:ascii="Times New Roman" w:hAnsi="Times New Roman"/>
          <w:sz w:val="24"/>
          <w:szCs w:val="24"/>
        </w:rPr>
        <w:t xml:space="preserve"> </w:t>
      </w:r>
      <w:r>
        <w:rPr>
          <w:rFonts w:ascii="Times New Roman" w:hAnsi="Times New Roman"/>
          <w:sz w:val="24"/>
          <w:szCs w:val="24"/>
        </w:rPr>
        <w:t xml:space="preserve">које су инкорпориране у текстовима лекција, али и оних које се </w:t>
      </w:r>
      <w:r w:rsidRPr="00B92197">
        <w:rPr>
          <w:rFonts w:ascii="Times New Roman" w:hAnsi="Times New Roman"/>
          <w:sz w:val="24"/>
          <w:szCs w:val="24"/>
        </w:rPr>
        <w:t>не појављују у самим лекцијама</w:t>
      </w:r>
      <w:r>
        <w:rPr>
          <w:rFonts w:ascii="Times New Roman" w:hAnsi="Times New Roman"/>
          <w:sz w:val="24"/>
          <w:szCs w:val="24"/>
        </w:rPr>
        <w:t xml:space="preserve"> но чине </w:t>
      </w:r>
      <w:r w:rsidRPr="00B92197">
        <w:rPr>
          <w:rFonts w:ascii="Times New Roman" w:hAnsi="Times New Roman"/>
          <w:sz w:val="24"/>
          <w:szCs w:val="24"/>
        </w:rPr>
        <w:t>најфреквентниј</w:t>
      </w:r>
      <w:r>
        <w:rPr>
          <w:rFonts w:ascii="Times New Roman" w:hAnsi="Times New Roman"/>
          <w:sz w:val="24"/>
          <w:szCs w:val="24"/>
        </w:rPr>
        <w:t>е</w:t>
      </w:r>
      <w:r w:rsidRPr="00B92197">
        <w:rPr>
          <w:rFonts w:ascii="Times New Roman" w:hAnsi="Times New Roman"/>
          <w:sz w:val="24"/>
          <w:szCs w:val="24"/>
        </w:rPr>
        <w:t xml:space="preserve"> речи у српском језику</w:t>
      </w:r>
      <w:r>
        <w:rPr>
          <w:rFonts w:ascii="Times New Roman" w:hAnsi="Times New Roman"/>
          <w:sz w:val="24"/>
          <w:szCs w:val="24"/>
        </w:rPr>
        <w:t>. Структуирање  лекција једообразно је за сваки сегмент</w:t>
      </w:r>
      <w:r w:rsidRPr="00740BC8">
        <w:rPr>
          <w:rFonts w:ascii="Times New Roman" w:hAnsi="Times New Roman"/>
          <w:sz w:val="24"/>
          <w:szCs w:val="24"/>
        </w:rPr>
        <w:t>:</w:t>
      </w:r>
      <w:r>
        <w:rPr>
          <w:rFonts w:ascii="Times New Roman" w:hAnsi="Times New Roman"/>
          <w:sz w:val="24"/>
          <w:szCs w:val="24"/>
        </w:rPr>
        <w:t xml:space="preserve"> полазни</w:t>
      </w:r>
      <w:r w:rsidRPr="00740BC8">
        <w:rPr>
          <w:rFonts w:ascii="Times New Roman" w:hAnsi="Times New Roman"/>
          <w:sz w:val="24"/>
          <w:szCs w:val="24"/>
        </w:rPr>
        <w:t xml:space="preserve"> </w:t>
      </w:r>
      <w:r>
        <w:rPr>
          <w:rFonts w:ascii="Times New Roman" w:hAnsi="Times New Roman"/>
          <w:sz w:val="24"/>
          <w:szCs w:val="24"/>
        </w:rPr>
        <w:t>текст</w:t>
      </w:r>
      <w:r w:rsidRPr="00740BC8">
        <w:rPr>
          <w:rFonts w:ascii="Times New Roman" w:hAnsi="Times New Roman"/>
          <w:sz w:val="24"/>
          <w:szCs w:val="24"/>
        </w:rPr>
        <w:t xml:space="preserve">, </w:t>
      </w:r>
      <w:r>
        <w:rPr>
          <w:rFonts w:ascii="Times New Roman" w:hAnsi="Times New Roman"/>
          <w:sz w:val="24"/>
          <w:szCs w:val="24"/>
        </w:rPr>
        <w:t>речник</w:t>
      </w:r>
      <w:r w:rsidRPr="00740BC8">
        <w:rPr>
          <w:rFonts w:ascii="Times New Roman" w:hAnsi="Times New Roman"/>
          <w:sz w:val="24"/>
          <w:szCs w:val="24"/>
        </w:rPr>
        <w:t xml:space="preserve"> </w:t>
      </w:r>
      <w:r>
        <w:rPr>
          <w:rFonts w:ascii="Times New Roman" w:hAnsi="Times New Roman"/>
          <w:sz w:val="24"/>
          <w:szCs w:val="24"/>
        </w:rPr>
        <w:t>најзаступљенијих</w:t>
      </w:r>
      <w:r w:rsidRPr="00740BC8">
        <w:rPr>
          <w:rFonts w:ascii="Times New Roman" w:hAnsi="Times New Roman"/>
          <w:sz w:val="24"/>
          <w:szCs w:val="24"/>
        </w:rPr>
        <w:t xml:space="preserve"> </w:t>
      </w:r>
      <w:r>
        <w:rPr>
          <w:rFonts w:ascii="Times New Roman" w:hAnsi="Times New Roman"/>
          <w:sz w:val="24"/>
          <w:szCs w:val="24"/>
        </w:rPr>
        <w:t>речи</w:t>
      </w:r>
      <w:r w:rsidRPr="00740BC8">
        <w:rPr>
          <w:rFonts w:ascii="Times New Roman" w:hAnsi="Times New Roman"/>
          <w:sz w:val="24"/>
          <w:szCs w:val="24"/>
        </w:rPr>
        <w:t xml:space="preserve">, </w:t>
      </w:r>
      <w:r>
        <w:rPr>
          <w:rFonts w:ascii="Times New Roman" w:hAnsi="Times New Roman"/>
          <w:sz w:val="24"/>
          <w:szCs w:val="24"/>
        </w:rPr>
        <w:t>делови намењени изучавању</w:t>
      </w:r>
      <w:r w:rsidRPr="00740BC8">
        <w:rPr>
          <w:rFonts w:ascii="Times New Roman" w:hAnsi="Times New Roman"/>
          <w:sz w:val="24"/>
          <w:szCs w:val="24"/>
        </w:rPr>
        <w:t xml:space="preserve"> </w:t>
      </w:r>
      <w:r>
        <w:rPr>
          <w:rFonts w:ascii="Times New Roman" w:hAnsi="Times New Roman"/>
          <w:sz w:val="24"/>
          <w:szCs w:val="24"/>
        </w:rPr>
        <w:t>граматичких</w:t>
      </w:r>
      <w:r w:rsidRPr="00740BC8">
        <w:rPr>
          <w:rFonts w:ascii="Times New Roman" w:hAnsi="Times New Roman"/>
          <w:sz w:val="24"/>
          <w:szCs w:val="24"/>
        </w:rPr>
        <w:t xml:space="preserve"> </w:t>
      </w:r>
      <w:r>
        <w:rPr>
          <w:rFonts w:ascii="Times New Roman" w:hAnsi="Times New Roman"/>
          <w:sz w:val="24"/>
          <w:szCs w:val="24"/>
        </w:rPr>
        <w:t>појава</w:t>
      </w:r>
      <w:r w:rsidRPr="00740BC8">
        <w:rPr>
          <w:rFonts w:ascii="Times New Roman" w:hAnsi="Times New Roman"/>
          <w:sz w:val="24"/>
          <w:szCs w:val="24"/>
        </w:rPr>
        <w:t xml:space="preserve">, </w:t>
      </w:r>
      <w:r>
        <w:rPr>
          <w:rFonts w:ascii="Times New Roman" w:hAnsi="Times New Roman"/>
          <w:sz w:val="24"/>
          <w:szCs w:val="24"/>
        </w:rPr>
        <w:t>вежбања</w:t>
      </w:r>
      <w:r w:rsidRPr="00740BC8">
        <w:rPr>
          <w:rFonts w:ascii="Times New Roman" w:hAnsi="Times New Roman"/>
          <w:sz w:val="24"/>
          <w:szCs w:val="24"/>
        </w:rPr>
        <w:t xml:space="preserve"> </w:t>
      </w:r>
      <w:r>
        <w:rPr>
          <w:rFonts w:ascii="Times New Roman" w:hAnsi="Times New Roman"/>
          <w:sz w:val="24"/>
          <w:szCs w:val="24"/>
        </w:rPr>
        <w:t>и</w:t>
      </w:r>
      <w:r w:rsidRPr="00740BC8">
        <w:rPr>
          <w:rFonts w:ascii="Times New Roman" w:hAnsi="Times New Roman"/>
          <w:sz w:val="24"/>
          <w:szCs w:val="24"/>
        </w:rPr>
        <w:t xml:space="preserve"> </w:t>
      </w:r>
      <w:r>
        <w:rPr>
          <w:rFonts w:ascii="Times New Roman" w:hAnsi="Times New Roman"/>
          <w:sz w:val="24"/>
          <w:szCs w:val="24"/>
        </w:rPr>
        <w:t xml:space="preserve">подсетници. </w:t>
      </w:r>
    </w:p>
    <w:p w:rsidR="002D4DC2" w:rsidRDefault="002D4DC2" w:rsidP="00B42469">
      <w:pPr>
        <w:spacing w:line="276" w:lineRule="auto"/>
        <w:ind w:firstLine="720"/>
        <w:jc w:val="both"/>
        <w:rPr>
          <w:rFonts w:ascii="Times New Roman" w:hAnsi="Times New Roman"/>
          <w:sz w:val="24"/>
          <w:szCs w:val="24"/>
          <w:lang w:val="sr-Cyrl-CS"/>
        </w:rPr>
      </w:pPr>
      <w:r>
        <w:rPr>
          <w:rFonts w:ascii="Times New Roman" w:hAnsi="Times New Roman"/>
          <w:sz w:val="24"/>
          <w:szCs w:val="24"/>
        </w:rPr>
        <w:t>Иако је линеарно постављен, програмиран је тако да полазници не могу да пређу на следећи радни налог док не савладају предвиђену порцију знања која их принципом поступности води од основних језичких појмова српског језика ка сложенијим задацима. Упутства и објашњења дата су на енглеском и српском језику у обрнутој пропорцији од почетка ка крају. Уџбеник је на много начина замишљен као интерактивни курс заснован у доброј мери на синкретичној перспективи речи, слике и звука,</w:t>
      </w:r>
      <w:r w:rsidRPr="006239F9">
        <w:rPr>
          <w:rFonts w:ascii="Times New Roman" w:hAnsi="Times New Roman"/>
          <w:bCs/>
          <w:sz w:val="24"/>
          <w:szCs w:val="24"/>
          <w:lang w:val="sr-Cyrl-CS"/>
        </w:rPr>
        <w:t xml:space="preserve"> богато </w:t>
      </w:r>
      <w:r w:rsidRPr="00B42469">
        <w:rPr>
          <w:rFonts w:ascii="Times New Roman" w:hAnsi="Times New Roman"/>
          <w:bCs/>
          <w:sz w:val="24"/>
          <w:szCs w:val="24"/>
          <w:lang w:val="sr-Cyrl-CS"/>
        </w:rPr>
        <w:t xml:space="preserve">је </w:t>
      </w:r>
      <w:r>
        <w:rPr>
          <w:rFonts w:ascii="Times New Roman" w:hAnsi="Times New Roman"/>
          <w:bCs/>
          <w:sz w:val="24"/>
          <w:szCs w:val="24"/>
          <w:lang w:val="sr-Cyrl-CS"/>
        </w:rPr>
        <w:t>графички и ликовно опремљен</w:t>
      </w:r>
      <w:r w:rsidRPr="00B42469">
        <w:rPr>
          <w:rFonts w:ascii="Times New Roman" w:hAnsi="Times New Roman"/>
          <w:bCs/>
          <w:sz w:val="24"/>
          <w:szCs w:val="24"/>
          <w:lang w:val="sr-Cyrl-CS"/>
        </w:rPr>
        <w:t>, визуел</w:t>
      </w:r>
      <w:r>
        <w:rPr>
          <w:rFonts w:ascii="Times New Roman" w:hAnsi="Times New Roman"/>
          <w:bCs/>
          <w:sz w:val="24"/>
          <w:szCs w:val="24"/>
          <w:lang w:val="sr-Cyrl-CS"/>
        </w:rPr>
        <w:t>н</w:t>
      </w:r>
      <w:r w:rsidRPr="00B42469">
        <w:rPr>
          <w:rFonts w:ascii="Times New Roman" w:hAnsi="Times New Roman"/>
          <w:bCs/>
          <w:sz w:val="24"/>
          <w:szCs w:val="24"/>
          <w:lang w:val="sr-Cyrl-CS"/>
        </w:rPr>
        <w:t>а маркација је доследно спроведена и у функцији је</w:t>
      </w:r>
      <w:r w:rsidRPr="006239F9">
        <w:rPr>
          <w:rFonts w:ascii="Times New Roman" w:hAnsi="Times New Roman"/>
          <w:bCs/>
          <w:sz w:val="24"/>
          <w:szCs w:val="24"/>
          <w:lang w:val="sr-Cyrl-CS"/>
        </w:rPr>
        <w:t xml:space="preserve"> њене основне намене</w:t>
      </w:r>
      <w:r>
        <w:rPr>
          <w:rFonts w:ascii="Times New Roman" w:hAnsi="Times New Roman"/>
          <w:bCs/>
          <w:sz w:val="24"/>
          <w:szCs w:val="24"/>
          <w:lang w:val="sr-Cyrl-CS"/>
        </w:rPr>
        <w:t>.</w:t>
      </w:r>
      <w:r>
        <w:rPr>
          <w:rFonts w:ascii="Times New Roman" w:hAnsi="Times New Roman"/>
          <w:sz w:val="24"/>
          <w:szCs w:val="24"/>
        </w:rPr>
        <w:t xml:space="preserve"> </w:t>
      </w:r>
      <w:r w:rsidRPr="00F02B21">
        <w:rPr>
          <w:rFonts w:ascii="Times New Roman" w:hAnsi="Times New Roman"/>
          <w:sz w:val="24"/>
          <w:szCs w:val="24"/>
          <w:lang w:val="sr-Cyrl-CS"/>
        </w:rPr>
        <w:t xml:space="preserve">Методичка апаратура </w:t>
      </w:r>
      <w:r>
        <w:rPr>
          <w:rFonts w:ascii="Times New Roman" w:hAnsi="Times New Roman"/>
          <w:sz w:val="24"/>
          <w:szCs w:val="24"/>
          <w:lang w:val="sr-Cyrl-CS"/>
        </w:rPr>
        <w:t>подстиче</w:t>
      </w:r>
      <w:r w:rsidRPr="00B42469">
        <w:rPr>
          <w:rFonts w:ascii="Times New Roman" w:hAnsi="Times New Roman"/>
          <w:b/>
          <w:sz w:val="24"/>
          <w:szCs w:val="24"/>
          <w:lang w:val="sr-Cyrl-CS"/>
        </w:rPr>
        <w:t xml:space="preserve"> </w:t>
      </w:r>
      <w:r w:rsidRPr="00B42469">
        <w:rPr>
          <w:rFonts w:ascii="Times New Roman" w:hAnsi="Times New Roman"/>
          <w:sz w:val="24"/>
          <w:szCs w:val="24"/>
          <w:lang w:val="sr-Cyrl-CS"/>
        </w:rPr>
        <w:t xml:space="preserve">самосталност </w:t>
      </w:r>
      <w:r>
        <w:rPr>
          <w:rFonts w:ascii="Times New Roman" w:hAnsi="Times New Roman"/>
          <w:sz w:val="24"/>
          <w:szCs w:val="24"/>
          <w:lang w:val="sr-Cyrl-CS"/>
        </w:rPr>
        <w:t xml:space="preserve">у учењу као </w:t>
      </w:r>
      <w:r w:rsidRPr="00B42469">
        <w:rPr>
          <w:rFonts w:ascii="Times New Roman" w:hAnsi="Times New Roman"/>
          <w:sz w:val="24"/>
          <w:szCs w:val="24"/>
          <w:lang w:val="sr-Cyrl-CS"/>
        </w:rPr>
        <w:t xml:space="preserve">вештину </w:t>
      </w:r>
      <w:r>
        <w:rPr>
          <w:rFonts w:ascii="Times New Roman" w:hAnsi="Times New Roman"/>
          <w:sz w:val="24"/>
          <w:szCs w:val="24"/>
          <w:lang w:val="sr-Cyrl-CS"/>
        </w:rPr>
        <w:t>у коришћењу</w:t>
      </w:r>
      <w:r w:rsidRPr="00B42469">
        <w:rPr>
          <w:rFonts w:ascii="Times New Roman" w:hAnsi="Times New Roman"/>
          <w:sz w:val="24"/>
          <w:szCs w:val="24"/>
          <w:lang w:val="sr-Cyrl-CS"/>
        </w:rPr>
        <w:t xml:space="preserve"> уџбеника</w:t>
      </w:r>
      <w:r>
        <w:rPr>
          <w:rFonts w:ascii="Times New Roman" w:hAnsi="Times New Roman"/>
          <w:sz w:val="24"/>
          <w:szCs w:val="24"/>
          <w:lang w:val="sr-Cyrl-CS"/>
        </w:rPr>
        <w:t>.</w:t>
      </w:r>
    </w:p>
    <w:p w:rsidR="002D4DC2" w:rsidRPr="006239F9" w:rsidRDefault="002D4DC2" w:rsidP="00B42469">
      <w:pPr>
        <w:spacing w:line="360" w:lineRule="auto"/>
        <w:ind w:firstLine="708"/>
        <w:jc w:val="both"/>
        <w:rPr>
          <w:rFonts w:ascii="Times New Roman" w:hAnsi="Times New Roman"/>
          <w:bCs/>
          <w:sz w:val="24"/>
          <w:szCs w:val="24"/>
          <w:lang w:val="sr-Cyrl-CS"/>
        </w:rPr>
      </w:pPr>
      <w:r>
        <w:rPr>
          <w:rFonts w:ascii="Times New Roman" w:hAnsi="Times New Roman"/>
          <w:sz w:val="24"/>
          <w:szCs w:val="24"/>
        </w:rPr>
        <w:t xml:space="preserve">Уџбеник SERBIAN FOR BEGINNERS, </w:t>
      </w:r>
      <w:r>
        <w:rPr>
          <w:rFonts w:ascii="Times New Roman" w:hAnsi="Times New Roman"/>
          <w:i/>
          <w:sz w:val="24"/>
          <w:szCs w:val="24"/>
        </w:rPr>
        <w:t>A</w:t>
      </w:r>
      <w:r w:rsidRPr="00EA161D">
        <w:rPr>
          <w:rFonts w:ascii="Times New Roman" w:hAnsi="Times New Roman"/>
          <w:i/>
          <w:sz w:val="24"/>
          <w:szCs w:val="24"/>
        </w:rPr>
        <w:t xml:space="preserve"> </w:t>
      </w:r>
      <w:r>
        <w:rPr>
          <w:rFonts w:ascii="Times New Roman" w:hAnsi="Times New Roman"/>
          <w:i/>
          <w:sz w:val="24"/>
          <w:szCs w:val="24"/>
        </w:rPr>
        <w:t>Short</w:t>
      </w:r>
      <w:r w:rsidRPr="00EA161D">
        <w:rPr>
          <w:rFonts w:ascii="Times New Roman" w:hAnsi="Times New Roman"/>
          <w:i/>
          <w:sz w:val="24"/>
          <w:szCs w:val="24"/>
        </w:rPr>
        <w:t xml:space="preserve"> </w:t>
      </w:r>
      <w:r>
        <w:rPr>
          <w:rFonts w:ascii="Times New Roman" w:hAnsi="Times New Roman"/>
          <w:i/>
          <w:sz w:val="24"/>
          <w:szCs w:val="24"/>
        </w:rPr>
        <w:t>Course</w:t>
      </w:r>
      <w:r w:rsidRPr="00EA161D">
        <w:rPr>
          <w:rFonts w:ascii="Times New Roman" w:hAnsi="Times New Roman"/>
          <w:i/>
          <w:sz w:val="24"/>
          <w:szCs w:val="24"/>
        </w:rPr>
        <w:t xml:space="preserve"> </w:t>
      </w:r>
      <w:r>
        <w:rPr>
          <w:rFonts w:ascii="Times New Roman" w:hAnsi="Times New Roman"/>
          <w:i/>
          <w:sz w:val="24"/>
          <w:szCs w:val="24"/>
        </w:rPr>
        <w:t>of Serbian</w:t>
      </w:r>
      <w:r w:rsidRPr="00EA161D">
        <w:rPr>
          <w:rFonts w:ascii="Times New Roman" w:hAnsi="Times New Roman"/>
          <w:i/>
          <w:sz w:val="24"/>
          <w:szCs w:val="24"/>
        </w:rPr>
        <w:t xml:space="preserve"> </w:t>
      </w:r>
      <w:r>
        <w:rPr>
          <w:rFonts w:ascii="Times New Roman" w:hAnsi="Times New Roman"/>
          <w:i/>
          <w:sz w:val="24"/>
          <w:szCs w:val="24"/>
        </w:rPr>
        <w:t>for</w:t>
      </w:r>
      <w:r w:rsidRPr="00EA161D">
        <w:rPr>
          <w:rFonts w:ascii="Times New Roman" w:hAnsi="Times New Roman"/>
          <w:i/>
          <w:sz w:val="24"/>
          <w:szCs w:val="24"/>
        </w:rPr>
        <w:t xml:space="preserve"> </w:t>
      </w:r>
      <w:r>
        <w:rPr>
          <w:rFonts w:ascii="Times New Roman" w:hAnsi="Times New Roman"/>
          <w:i/>
          <w:sz w:val="24"/>
          <w:szCs w:val="24"/>
        </w:rPr>
        <w:t>Foreign</w:t>
      </w:r>
      <w:r w:rsidRPr="00EA161D">
        <w:rPr>
          <w:rFonts w:ascii="Times New Roman" w:hAnsi="Times New Roman"/>
          <w:i/>
          <w:sz w:val="24"/>
          <w:szCs w:val="24"/>
        </w:rPr>
        <w:t xml:space="preserve"> </w:t>
      </w:r>
      <w:r>
        <w:rPr>
          <w:rFonts w:ascii="Times New Roman" w:hAnsi="Times New Roman"/>
          <w:i/>
          <w:sz w:val="24"/>
          <w:szCs w:val="24"/>
        </w:rPr>
        <w:t>Students</w:t>
      </w:r>
      <w:r w:rsidRPr="00EA161D">
        <w:rPr>
          <w:rFonts w:ascii="Times New Roman" w:hAnsi="Times New Roman"/>
          <w:i/>
          <w:sz w:val="24"/>
          <w:szCs w:val="24"/>
        </w:rPr>
        <w:t xml:space="preserve"> – </w:t>
      </w:r>
      <w:r>
        <w:rPr>
          <w:rFonts w:ascii="Times New Roman" w:hAnsi="Times New Roman"/>
          <w:i/>
          <w:sz w:val="24"/>
          <w:szCs w:val="24"/>
        </w:rPr>
        <w:t>Survival</w:t>
      </w:r>
      <w:r w:rsidRPr="00EA161D">
        <w:rPr>
          <w:rFonts w:ascii="Times New Roman" w:hAnsi="Times New Roman"/>
          <w:i/>
          <w:sz w:val="24"/>
          <w:szCs w:val="24"/>
        </w:rPr>
        <w:t xml:space="preserve"> </w:t>
      </w:r>
      <w:r>
        <w:rPr>
          <w:rFonts w:ascii="Times New Roman" w:hAnsi="Times New Roman"/>
          <w:i/>
          <w:sz w:val="24"/>
          <w:szCs w:val="24"/>
        </w:rPr>
        <w:t>Serbian</w:t>
      </w:r>
      <w:r>
        <w:rPr>
          <w:rFonts w:ascii="Times New Roman" w:hAnsi="Times New Roman"/>
          <w:sz w:val="24"/>
          <w:szCs w:val="24"/>
        </w:rPr>
        <w:t>, ауторке др Марине Јањић</w:t>
      </w:r>
      <w:r>
        <w:rPr>
          <w:rFonts w:ascii="Times New Roman" w:hAnsi="Times New Roman"/>
          <w:bCs/>
          <w:sz w:val="24"/>
          <w:szCs w:val="24"/>
          <w:lang w:val="sr-Cyrl-CS"/>
        </w:rPr>
        <w:t xml:space="preserve">, подстицајан је </w:t>
      </w:r>
      <w:r w:rsidRPr="006239F9">
        <w:rPr>
          <w:rFonts w:ascii="Times New Roman" w:hAnsi="Times New Roman"/>
          <w:bCs/>
          <w:sz w:val="24"/>
          <w:szCs w:val="24"/>
          <w:lang w:val="sr-Cyrl-CS"/>
        </w:rPr>
        <w:t>и инспиративна</w:t>
      </w:r>
      <w:r>
        <w:rPr>
          <w:rFonts w:ascii="Times New Roman" w:hAnsi="Times New Roman"/>
          <w:bCs/>
          <w:sz w:val="24"/>
          <w:szCs w:val="24"/>
          <w:lang w:val="sr-Cyrl-CS"/>
        </w:rPr>
        <w:t xml:space="preserve"> за полазнике курса српског језика као страног, писан разумљивим и приступачним</w:t>
      </w:r>
      <w:r w:rsidRPr="006239F9">
        <w:rPr>
          <w:rFonts w:ascii="Times New Roman" w:hAnsi="Times New Roman"/>
          <w:bCs/>
          <w:sz w:val="24"/>
          <w:szCs w:val="24"/>
          <w:lang w:val="sr-Cyrl-CS"/>
        </w:rPr>
        <w:t xml:space="preserve"> језиком у срдачној и ведрој атмосфери радних усмерења, бо</w:t>
      </w:r>
      <w:r>
        <w:rPr>
          <w:rFonts w:ascii="Times New Roman" w:hAnsi="Times New Roman"/>
          <w:bCs/>
          <w:sz w:val="24"/>
          <w:szCs w:val="24"/>
          <w:lang w:val="sr-Cyrl-CS"/>
        </w:rPr>
        <w:t>гато и пригодно визуелно уређен</w:t>
      </w:r>
      <w:r w:rsidRPr="006239F9">
        <w:rPr>
          <w:rFonts w:ascii="Times New Roman" w:hAnsi="Times New Roman"/>
          <w:bCs/>
          <w:sz w:val="24"/>
          <w:szCs w:val="24"/>
          <w:lang w:val="sr-Cyrl-CS"/>
        </w:rPr>
        <w:t>. Заинте</w:t>
      </w:r>
      <w:r>
        <w:rPr>
          <w:rFonts w:ascii="Times New Roman" w:hAnsi="Times New Roman"/>
          <w:bCs/>
          <w:sz w:val="24"/>
          <w:szCs w:val="24"/>
          <w:lang w:val="sr-Cyrl-CS"/>
        </w:rPr>
        <w:t>ресовано и са пријатношћу сам га</w:t>
      </w:r>
      <w:r w:rsidRPr="006239F9">
        <w:rPr>
          <w:rFonts w:ascii="Times New Roman" w:hAnsi="Times New Roman"/>
          <w:bCs/>
          <w:sz w:val="24"/>
          <w:szCs w:val="24"/>
          <w:lang w:val="sr-Cyrl-CS"/>
        </w:rPr>
        <w:t xml:space="preserve"> читала, те</w:t>
      </w:r>
      <w:r>
        <w:rPr>
          <w:rFonts w:ascii="Times New Roman" w:hAnsi="Times New Roman"/>
          <w:bCs/>
          <w:sz w:val="24"/>
          <w:szCs w:val="24"/>
          <w:lang w:val="sr-Cyrl-CS"/>
        </w:rPr>
        <w:t xml:space="preserve"> ми је задовољство да га</w:t>
      </w:r>
      <w:r w:rsidRPr="006239F9">
        <w:rPr>
          <w:rFonts w:ascii="Times New Roman" w:hAnsi="Times New Roman"/>
          <w:bCs/>
          <w:sz w:val="24"/>
          <w:szCs w:val="24"/>
          <w:lang w:val="sr-Cyrl-CS"/>
        </w:rPr>
        <w:t xml:space="preserve"> препоручим за штампу.</w:t>
      </w:r>
      <w:r w:rsidRPr="006239F9">
        <w:rPr>
          <w:rFonts w:ascii="Times New Roman" w:hAnsi="Times New Roman"/>
          <w:bCs/>
          <w:sz w:val="24"/>
          <w:szCs w:val="24"/>
          <w:lang w:val="sr-Cyrl-CS"/>
        </w:rPr>
        <w:tab/>
      </w:r>
    </w:p>
    <w:p w:rsidR="002D4DC2" w:rsidRDefault="002D4DC2" w:rsidP="00B42469">
      <w:pPr>
        <w:spacing w:line="276" w:lineRule="auto"/>
        <w:jc w:val="both"/>
        <w:rPr>
          <w:rFonts w:ascii="Times New Roman" w:hAnsi="Times New Roman"/>
          <w:sz w:val="24"/>
          <w:szCs w:val="24"/>
        </w:rPr>
      </w:pPr>
      <w:r>
        <w:rPr>
          <w:rFonts w:ascii="Times New Roman" w:hAnsi="Times New Roman"/>
          <w:sz w:val="24"/>
          <w:szCs w:val="24"/>
        </w:rPr>
        <w:t>Нови Сад, 14.09.2016.</w:t>
      </w:r>
    </w:p>
    <w:p w:rsidR="002D4DC2" w:rsidRDefault="002D4DC2" w:rsidP="00B42469">
      <w:pPr>
        <w:spacing w:line="276" w:lineRule="auto"/>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Проф. др Бранка Јакшић Провчи,</w:t>
      </w:r>
    </w:p>
    <w:p w:rsidR="002D4DC2" w:rsidRDefault="002D4DC2" w:rsidP="00B42469">
      <w:pPr>
        <w:spacing w:line="276" w:lineRule="auto"/>
        <w:ind w:left="3600" w:firstLine="720"/>
        <w:jc w:val="both"/>
        <w:rPr>
          <w:rFonts w:ascii="Times New Roman" w:hAnsi="Times New Roman"/>
          <w:sz w:val="24"/>
          <w:szCs w:val="24"/>
        </w:rPr>
      </w:pPr>
      <w:r>
        <w:rPr>
          <w:rFonts w:ascii="Times New Roman" w:hAnsi="Times New Roman"/>
          <w:sz w:val="24"/>
          <w:szCs w:val="24"/>
        </w:rPr>
        <w:t>Универзитет у Новом Саду,</w:t>
      </w:r>
    </w:p>
    <w:p w:rsidR="002D4DC2" w:rsidRDefault="002D4DC2" w:rsidP="00B42469">
      <w:pPr>
        <w:spacing w:line="276" w:lineRule="auto"/>
        <w:ind w:left="3600" w:firstLine="720"/>
        <w:jc w:val="both"/>
        <w:rPr>
          <w:rFonts w:ascii="Times New Roman" w:hAnsi="Times New Roman"/>
          <w:sz w:val="24"/>
          <w:szCs w:val="24"/>
        </w:rPr>
      </w:pPr>
      <w:r w:rsidRPr="00B42469">
        <w:rPr>
          <w:rFonts w:ascii="Times New Roman" w:hAnsi="Times New Roman"/>
          <w:sz w:val="24"/>
          <w:szCs w:val="24"/>
        </w:rPr>
        <w:t xml:space="preserve"> </w:t>
      </w:r>
      <w:r>
        <w:rPr>
          <w:rFonts w:ascii="Times New Roman" w:hAnsi="Times New Roman"/>
          <w:sz w:val="24"/>
          <w:szCs w:val="24"/>
        </w:rPr>
        <w:t>Филозофски факултет</w:t>
      </w:r>
    </w:p>
    <w:p w:rsidR="002D4DC2" w:rsidRPr="00B42469" w:rsidRDefault="002D4DC2" w:rsidP="00B42469">
      <w:pPr>
        <w:spacing w:line="276" w:lineRule="auto"/>
        <w:ind w:left="3600" w:firstLine="720"/>
        <w:jc w:val="both"/>
        <w:rPr>
          <w:rFonts w:ascii="Times New Roman" w:hAnsi="Times New Roman"/>
          <w:sz w:val="24"/>
          <w:szCs w:val="24"/>
        </w:rPr>
      </w:pPr>
      <w:r w:rsidRPr="006D0EE4">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123.75pt;height:36pt;visibility:visible">
            <v:imagedata r:id="rId4" o:title=""/>
          </v:shape>
        </w:pict>
      </w:r>
    </w:p>
    <w:p w:rsidR="002D4DC2" w:rsidRPr="00B92197" w:rsidRDefault="002D4DC2" w:rsidP="00B42469">
      <w:pPr>
        <w:spacing w:line="276" w:lineRule="auto"/>
        <w:ind w:firstLine="720"/>
        <w:jc w:val="both"/>
        <w:rPr>
          <w:rFonts w:ascii="Times New Roman" w:hAnsi="Times New Roman"/>
          <w:sz w:val="24"/>
          <w:szCs w:val="24"/>
        </w:rPr>
      </w:pPr>
    </w:p>
    <w:p w:rsidR="002D4DC2" w:rsidRPr="00B92197" w:rsidRDefault="002D4DC2" w:rsidP="00B42469">
      <w:pPr>
        <w:spacing w:line="276" w:lineRule="auto"/>
        <w:ind w:left="720" w:firstLine="720"/>
        <w:jc w:val="both"/>
        <w:rPr>
          <w:rFonts w:ascii="Times New Roman" w:hAnsi="Times New Roman"/>
          <w:sz w:val="24"/>
          <w:szCs w:val="24"/>
        </w:rPr>
      </w:pPr>
    </w:p>
    <w:p w:rsidR="002D4DC2" w:rsidRPr="00600E9B" w:rsidRDefault="002D4DC2" w:rsidP="00B42469">
      <w:pPr>
        <w:spacing w:line="276" w:lineRule="auto"/>
        <w:rPr>
          <w:rFonts w:ascii="Times New Roman" w:hAnsi="Times New Roman"/>
          <w:sz w:val="24"/>
          <w:szCs w:val="24"/>
        </w:rPr>
      </w:pPr>
    </w:p>
    <w:sectPr w:rsidR="002D4DC2" w:rsidRPr="00600E9B" w:rsidSect="00493D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65F0"/>
    <w:rsid w:val="002D4DC2"/>
    <w:rsid w:val="002F2325"/>
    <w:rsid w:val="00493DA7"/>
    <w:rsid w:val="00600E9B"/>
    <w:rsid w:val="006239F9"/>
    <w:rsid w:val="006D0EE4"/>
    <w:rsid w:val="00724055"/>
    <w:rsid w:val="00740BC8"/>
    <w:rsid w:val="007B1593"/>
    <w:rsid w:val="00801E75"/>
    <w:rsid w:val="00B42469"/>
    <w:rsid w:val="00B92197"/>
    <w:rsid w:val="00BE1C0B"/>
    <w:rsid w:val="00E43D32"/>
    <w:rsid w:val="00EA161D"/>
    <w:rsid w:val="00F004E1"/>
    <w:rsid w:val="00F02B21"/>
    <w:rsid w:val="00F15351"/>
    <w:rsid w:val="00F665F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65F0"/>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B424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424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4738850">
      <w:marLeft w:val="0"/>
      <w:marRight w:val="0"/>
      <w:marTop w:val="0"/>
      <w:marBottom w:val="0"/>
      <w:divBdr>
        <w:top w:val="none" w:sz="0" w:space="0" w:color="auto"/>
        <w:left w:val="none" w:sz="0" w:space="0" w:color="auto"/>
        <w:bottom w:val="none" w:sz="0" w:space="0" w:color="auto"/>
        <w:right w:val="none" w:sz="0" w:space="0" w:color="auto"/>
      </w:divBdr>
      <w:divsChild>
        <w:div w:id="1824738846">
          <w:marLeft w:val="0"/>
          <w:marRight w:val="0"/>
          <w:marTop w:val="0"/>
          <w:marBottom w:val="0"/>
          <w:divBdr>
            <w:top w:val="none" w:sz="0" w:space="0" w:color="auto"/>
            <w:left w:val="none" w:sz="0" w:space="0" w:color="auto"/>
            <w:bottom w:val="none" w:sz="0" w:space="0" w:color="auto"/>
            <w:right w:val="none" w:sz="0" w:space="0" w:color="auto"/>
          </w:divBdr>
        </w:div>
        <w:div w:id="1824738847">
          <w:marLeft w:val="0"/>
          <w:marRight w:val="0"/>
          <w:marTop w:val="0"/>
          <w:marBottom w:val="0"/>
          <w:divBdr>
            <w:top w:val="none" w:sz="0" w:space="0" w:color="auto"/>
            <w:left w:val="none" w:sz="0" w:space="0" w:color="auto"/>
            <w:bottom w:val="none" w:sz="0" w:space="0" w:color="auto"/>
            <w:right w:val="none" w:sz="0" w:space="0" w:color="auto"/>
          </w:divBdr>
        </w:div>
        <w:div w:id="1824738848">
          <w:marLeft w:val="0"/>
          <w:marRight w:val="0"/>
          <w:marTop w:val="0"/>
          <w:marBottom w:val="0"/>
          <w:divBdr>
            <w:top w:val="none" w:sz="0" w:space="0" w:color="auto"/>
            <w:left w:val="none" w:sz="0" w:space="0" w:color="auto"/>
            <w:bottom w:val="none" w:sz="0" w:space="0" w:color="auto"/>
            <w:right w:val="none" w:sz="0" w:space="0" w:color="auto"/>
          </w:divBdr>
        </w:div>
        <w:div w:id="1824738849">
          <w:marLeft w:val="0"/>
          <w:marRight w:val="0"/>
          <w:marTop w:val="0"/>
          <w:marBottom w:val="0"/>
          <w:divBdr>
            <w:top w:val="none" w:sz="0" w:space="0" w:color="auto"/>
            <w:left w:val="none" w:sz="0" w:space="0" w:color="auto"/>
            <w:bottom w:val="none" w:sz="0" w:space="0" w:color="auto"/>
            <w:right w:val="none" w:sz="0" w:space="0" w:color="auto"/>
          </w:divBdr>
        </w:div>
        <w:div w:id="1824738851">
          <w:marLeft w:val="0"/>
          <w:marRight w:val="0"/>
          <w:marTop w:val="0"/>
          <w:marBottom w:val="0"/>
          <w:divBdr>
            <w:top w:val="none" w:sz="0" w:space="0" w:color="auto"/>
            <w:left w:val="none" w:sz="0" w:space="0" w:color="auto"/>
            <w:bottom w:val="none" w:sz="0" w:space="0" w:color="auto"/>
            <w:right w:val="none" w:sz="0" w:space="0" w:color="auto"/>
          </w:divBdr>
        </w:div>
        <w:div w:id="18247388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461</Words>
  <Characters>2629</Characters>
  <Application>Microsoft Office Outlook</Application>
  <DocSecurity>0</DocSecurity>
  <Lines>0</Lines>
  <Paragraphs>0</Paragraphs>
  <ScaleCrop>false</ScaleCrop>
  <Company>Hewlett-Packard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Наставно-научном већу Филозофског факултеа у Нишу</dc:title>
  <dc:subject/>
  <dc:creator>Korisnik</dc:creator>
  <cp:keywords/>
  <dc:description/>
  <cp:lastModifiedBy>rc</cp:lastModifiedBy>
  <cp:revision>2</cp:revision>
  <dcterms:created xsi:type="dcterms:W3CDTF">2016-09-15T06:11:00Z</dcterms:created>
  <dcterms:modified xsi:type="dcterms:W3CDTF">2016-09-15T06:11:00Z</dcterms:modified>
</cp:coreProperties>
</file>